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8" w:rsidRPr="009B77F8" w:rsidRDefault="0049277B" w:rsidP="0049277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7F8" w:rsidRPr="009B77F8">
        <w:rPr>
          <w:rFonts w:ascii="Times New Roman" w:hAnsi="Times New Roman" w:cs="Times New Roman"/>
          <w:sz w:val="24"/>
          <w:szCs w:val="24"/>
        </w:rPr>
        <w:t>Package #</w:t>
      </w:r>
      <w:r w:rsidR="009B77F8" w:rsidRPr="009B77F8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9B77F8" w:rsidRPr="009B77F8" w:rsidRDefault="009B77F8" w:rsidP="009B77F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77F8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Pr="009B77F8">
        <w:rPr>
          <w:rFonts w:ascii="Times New Roman" w:hAnsi="Times New Roman" w:cs="Times New Roman"/>
          <w:i/>
          <w:sz w:val="24"/>
          <w:szCs w:val="24"/>
        </w:rPr>
        <w:t>provided</w:t>
      </w:r>
      <w:proofErr w:type="gramEnd"/>
      <w:r w:rsidRPr="009B77F8">
        <w:rPr>
          <w:rFonts w:ascii="Times New Roman" w:hAnsi="Times New Roman" w:cs="Times New Roman"/>
          <w:i/>
          <w:sz w:val="24"/>
          <w:szCs w:val="24"/>
        </w:rPr>
        <w:t xml:space="preserve"> by DISA]</w:t>
      </w:r>
    </w:p>
    <w:p w:rsidR="009B77F8" w:rsidRPr="009B77F8" w:rsidRDefault="009B77F8" w:rsidP="009B7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COCOMs/Services/Agency’s Letterhead</w:t>
      </w:r>
    </w:p>
    <w:p w:rsidR="009B77F8" w:rsidRPr="009B77F8" w:rsidRDefault="009B77F8" w:rsidP="009B77F8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ab/>
      </w:r>
    </w:p>
    <w:p w:rsidR="009B77F8" w:rsidRPr="009B77F8" w:rsidRDefault="009B77F8" w:rsidP="009B77F8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From: </w:t>
      </w:r>
      <w:proofErr w:type="spellStart"/>
      <w:proofErr w:type="gram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organization sponsor</w:t>
      </w:r>
      <w:r w:rsidRPr="009B77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Date: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Sponsor Letter sign</w:t>
      </w:r>
    </w:p>
    <w:p w:rsidR="009B77F8" w:rsidRPr="009B77F8" w:rsidRDefault="009B77F8" w:rsidP="009B77F8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gramStart"/>
      <w:r w:rsidRPr="009B77F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DISA/NS</w:t>
      </w:r>
    </w:p>
    <w:p w:rsidR="009B77F8" w:rsidRPr="009B77F8" w:rsidRDefault="009B77F8" w:rsidP="009B77F8">
      <w:pPr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SUBJECT: Non-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DISN Connection Revalidation for [Name of Non-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Agency or Contractor] located at [City, State]</w:t>
      </w:r>
    </w:p>
    <w:p w:rsidR="009B77F8" w:rsidRPr="009B77F8" w:rsidRDefault="009B77F8" w:rsidP="009B77F8">
      <w:pPr>
        <w:ind w:left="45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1.  OPERATIONAL REQUIREMENT (Must answer all sections/questionnaires):  </w:t>
      </w:r>
    </w:p>
    <w:p w:rsidR="009B77F8" w:rsidRPr="009B77F8" w:rsidRDefault="009B77F8" w:rsidP="009B77F8">
      <w:p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a. </w:t>
      </w:r>
      <w:r w:rsidRPr="009B77F8">
        <w:rPr>
          <w:rFonts w:ascii="Times New Roman" w:hAnsi="Times New Roman" w:cs="Times New Roman"/>
          <w:sz w:val="24"/>
          <w:szCs w:val="24"/>
        </w:rPr>
        <w:tab/>
        <w:t xml:space="preserve">Operational need for connection: </w:t>
      </w:r>
    </w:p>
    <w:p w:rsidR="009B77F8" w:rsidRPr="009B77F8" w:rsidRDefault="009B77F8" w:rsidP="009B77F8">
      <w:pPr>
        <w:numPr>
          <w:ilvl w:val="0"/>
          <w:numId w:val="13"/>
        </w:numPr>
        <w:tabs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mission, program, or project to be supported by this connection </w:t>
      </w:r>
    </w:p>
    <w:p w:rsidR="009B77F8" w:rsidRPr="009B77F8" w:rsidRDefault="009B77F8" w:rsidP="009B77F8">
      <w:pPr>
        <w:numPr>
          <w:ilvl w:val="0"/>
          <w:numId w:val="13"/>
        </w:numPr>
        <w:tabs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Describe the operational relationship between the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sponsor and the contractor or agency as it pertains to the mission, program or project</w:t>
      </w:r>
    </w:p>
    <w:p w:rsidR="009B77F8" w:rsidRPr="009B77F8" w:rsidRDefault="009B77F8" w:rsidP="009B77F8">
      <w:pPr>
        <w:numPr>
          <w:ilvl w:val="0"/>
          <w:numId w:val="13"/>
        </w:numPr>
        <w:tabs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Describe how the contractor or agency tasks are performed without the connection</w:t>
      </w:r>
    </w:p>
    <w:p w:rsidR="009B77F8" w:rsidRPr="009B77F8" w:rsidRDefault="009B77F8" w:rsidP="009B77F8">
      <w:pPr>
        <w:numPr>
          <w:ilvl w:val="0"/>
          <w:numId w:val="13"/>
        </w:numPr>
        <w:tabs>
          <w:tab w:val="left" w:pos="720"/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Describe specifically how the connection will support the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sponsor organization and contractor or agency mission tasks</w:t>
      </w:r>
    </w:p>
    <w:p w:rsidR="009B77F8" w:rsidRPr="009B77F8" w:rsidRDefault="009B77F8" w:rsidP="009B77F8">
      <w:pPr>
        <w:numPr>
          <w:ilvl w:val="0"/>
          <w:numId w:val="13"/>
        </w:numPr>
        <w:tabs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Indicate any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benefit(s) derived by implementing the request as stated (include any mission-critical and/or time-sensitivity issues</w:t>
      </w:r>
    </w:p>
    <w:p w:rsidR="009B77F8" w:rsidRPr="009B77F8" w:rsidRDefault="009B77F8" w:rsidP="009B77F8">
      <w:pPr>
        <w:numPr>
          <w:ilvl w:val="0"/>
          <w:numId w:val="13"/>
        </w:numPr>
        <w:tabs>
          <w:tab w:val="num" w:pos="180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77F8">
        <w:rPr>
          <w:rFonts w:ascii="Times New Roman" w:hAnsi="Times New Roman" w:cs="Times New Roman"/>
          <w:color w:val="FF0000"/>
          <w:sz w:val="24"/>
          <w:szCs w:val="24"/>
        </w:rPr>
        <w:t xml:space="preserve">State whether there has been any change to the mission, contract, location, or sponsor.  Any one single change will require a full evaluation through DISA to the CC/S/A CIO to </w:t>
      </w:r>
      <w:proofErr w:type="spellStart"/>
      <w:r w:rsidRPr="009B77F8">
        <w:rPr>
          <w:rFonts w:ascii="Times New Roman" w:hAnsi="Times New Roman" w:cs="Times New Roman"/>
          <w:color w:val="FF0000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color w:val="FF0000"/>
          <w:sz w:val="24"/>
          <w:szCs w:val="24"/>
        </w:rPr>
        <w:t xml:space="preserve"> CIO.</w:t>
      </w:r>
    </w:p>
    <w:p w:rsidR="009B77F8" w:rsidRPr="009B77F8" w:rsidRDefault="009B77F8" w:rsidP="009B77F8">
      <w:pPr>
        <w:tabs>
          <w:tab w:val="num" w:pos="1260"/>
        </w:tabs>
        <w:rPr>
          <w:rFonts w:ascii="Times New Roman" w:hAnsi="Times New Roman" w:cs="Times New Roman"/>
          <w:i/>
          <w:sz w:val="24"/>
          <w:szCs w:val="24"/>
        </w:rPr>
      </w:pPr>
      <w:r w:rsidRPr="009B77F8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Pr="009B77F8">
        <w:rPr>
          <w:rFonts w:ascii="Times New Roman" w:hAnsi="Times New Roman" w:cs="Times New Roman"/>
          <w:i/>
          <w:sz w:val="24"/>
          <w:szCs w:val="24"/>
        </w:rPr>
        <w:t>If revalidating an existing connection, do not short change this section. It must be completed in full detail]</w:t>
      </w:r>
    </w:p>
    <w:p w:rsidR="009B77F8" w:rsidRPr="009B77F8" w:rsidRDefault="009B77F8" w:rsidP="009B77F8">
      <w:p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B77F8">
        <w:rPr>
          <w:rFonts w:ascii="Times New Roman" w:hAnsi="Times New Roman" w:cs="Times New Roman"/>
          <w:sz w:val="24"/>
          <w:szCs w:val="24"/>
        </w:rPr>
        <w:t>b.</w:t>
      </w:r>
      <w:r w:rsidRPr="009B77F8">
        <w:rPr>
          <w:rFonts w:ascii="Times New Roman" w:hAnsi="Times New Roman" w:cs="Times New Roman"/>
          <w:sz w:val="24"/>
          <w:szCs w:val="24"/>
        </w:rPr>
        <w:tab/>
        <w:t xml:space="preserve">Classification/Type of work to be conducted by the contractor or agency: </w:t>
      </w:r>
    </w:p>
    <w:p w:rsidR="009B77F8" w:rsidRPr="009B77F8" w:rsidRDefault="009B77F8" w:rsidP="009B77F8">
      <w:pPr>
        <w:numPr>
          <w:ilvl w:val="0"/>
          <w:numId w:val="11"/>
        </w:numPr>
        <w:tabs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Specify Classified or Unclassified </w:t>
      </w:r>
    </w:p>
    <w:p w:rsidR="009B77F8" w:rsidRPr="009B77F8" w:rsidRDefault="009B77F8" w:rsidP="009B77F8">
      <w:pPr>
        <w:numPr>
          <w:ilvl w:val="0"/>
          <w:numId w:val="11"/>
        </w:numPr>
        <w:tabs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Specify whether operations, sustainment, command and control, research and development, modeling and simulation, etc. (Specific to Statement of Work (SOW)/Contract)</w:t>
      </w:r>
    </w:p>
    <w:p w:rsidR="009B77F8" w:rsidRPr="009B77F8" w:rsidRDefault="009B77F8" w:rsidP="009B77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Frequency of use:  Describe how frequently the contractor or agency will be required to use this connection in support of your </w:t>
      </w:r>
      <w:proofErr w:type="spellStart"/>
      <w:proofErr w:type="gram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mission, program or project.</w:t>
      </w:r>
    </w:p>
    <w:p w:rsidR="009B77F8" w:rsidRPr="009B77F8" w:rsidRDefault="009B77F8" w:rsidP="009B77F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36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2.  MISSION PARTNERS/INFORMATION:</w:t>
      </w:r>
    </w:p>
    <w:p w:rsidR="009B77F8" w:rsidRPr="009B77F8" w:rsidRDefault="009B77F8" w:rsidP="009B77F8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9B77F8"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Sponsor Unit:</w:t>
      </w:r>
    </w:p>
    <w:p w:rsidR="009B77F8" w:rsidRPr="009B77F8" w:rsidRDefault="009B77F8" w:rsidP="009B77F8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9B77F8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Sponsor: </w:t>
      </w:r>
      <w:r w:rsidRPr="009B77F8">
        <w:rPr>
          <w:rFonts w:ascii="Times New Roman" w:hAnsi="Times New Roman" w:cs="Times New Roman"/>
          <w:i/>
          <w:sz w:val="24"/>
          <w:szCs w:val="24"/>
        </w:rPr>
        <w:t>(name/</w:t>
      </w:r>
      <w:proofErr w:type="spellStart"/>
      <w:r w:rsidRPr="009B77F8">
        <w:rPr>
          <w:rFonts w:ascii="Times New Roman" w:hAnsi="Times New Roman" w:cs="Times New Roman"/>
          <w:i/>
          <w:sz w:val="24"/>
          <w:szCs w:val="24"/>
        </w:rPr>
        <w:t>unclas</w:t>
      </w:r>
      <w:proofErr w:type="spellEnd"/>
      <w:r w:rsidRPr="009B77F8">
        <w:rPr>
          <w:rFonts w:ascii="Times New Roman" w:hAnsi="Times New Roman" w:cs="Times New Roman"/>
          <w:i/>
          <w:sz w:val="24"/>
          <w:szCs w:val="24"/>
        </w:rPr>
        <w:t xml:space="preserve"> email/classified email/phone #)</w:t>
      </w:r>
    </w:p>
    <w:p w:rsidR="009B77F8" w:rsidRPr="009B77F8" w:rsidRDefault="009B77F8" w:rsidP="009B77F8">
      <w:pPr>
        <w:spacing w:after="0"/>
        <w:ind w:left="90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77F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Security Individual: </w:t>
      </w:r>
      <w:r w:rsidRPr="009B77F8">
        <w:rPr>
          <w:rFonts w:ascii="Times New Roman" w:hAnsi="Times New Roman" w:cs="Times New Roman"/>
          <w:i/>
          <w:sz w:val="24"/>
          <w:szCs w:val="24"/>
        </w:rPr>
        <w:t>(name/</w:t>
      </w:r>
      <w:proofErr w:type="spellStart"/>
      <w:r w:rsidRPr="009B77F8">
        <w:rPr>
          <w:rFonts w:ascii="Times New Roman" w:hAnsi="Times New Roman" w:cs="Times New Roman"/>
          <w:i/>
          <w:sz w:val="24"/>
          <w:szCs w:val="24"/>
        </w:rPr>
        <w:t>unclas</w:t>
      </w:r>
      <w:proofErr w:type="spellEnd"/>
      <w:r w:rsidRPr="009B77F8">
        <w:rPr>
          <w:rFonts w:ascii="Times New Roman" w:hAnsi="Times New Roman" w:cs="Times New Roman"/>
          <w:i/>
          <w:sz w:val="24"/>
          <w:szCs w:val="24"/>
        </w:rPr>
        <w:t xml:space="preserve"> email/classified email/phone # from the sponsoring organization that will be assuming responsibility for this circuit)</w:t>
      </w:r>
    </w:p>
    <w:p w:rsidR="009B77F8" w:rsidRPr="009B77F8" w:rsidRDefault="009B77F8" w:rsidP="009B77F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Computer Network Defense Service Provider (CNDSP):</w:t>
      </w:r>
    </w:p>
    <w:p w:rsidR="009B77F8" w:rsidRPr="009B77F8" w:rsidRDefault="009B77F8" w:rsidP="009B77F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lastRenderedPageBreak/>
        <w:t>Non-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Agency/Contractor/Corporate (</w:t>
      </w:r>
      <w:r w:rsidRPr="009B77F8">
        <w:rPr>
          <w:rFonts w:ascii="Times New Roman" w:hAnsi="Times New Roman" w:cs="Times New Roman"/>
          <w:i/>
          <w:sz w:val="24"/>
          <w:szCs w:val="24"/>
        </w:rPr>
        <w:t>no acronyms</w:t>
      </w:r>
      <w:r w:rsidRPr="009B77F8">
        <w:rPr>
          <w:rFonts w:ascii="Times New Roman" w:hAnsi="Times New Roman" w:cs="Times New Roman"/>
          <w:sz w:val="24"/>
          <w:szCs w:val="24"/>
        </w:rPr>
        <w:t>) including the complete connection location address (</w:t>
      </w:r>
      <w:r w:rsidRPr="009B77F8">
        <w:rPr>
          <w:rFonts w:ascii="Times New Roman" w:hAnsi="Times New Roman" w:cs="Times New Roman"/>
          <w:i/>
          <w:sz w:val="24"/>
          <w:szCs w:val="24"/>
        </w:rPr>
        <w:t>street, city, state</w:t>
      </w:r>
      <w:r w:rsidRPr="009B77F8">
        <w:rPr>
          <w:rFonts w:ascii="Times New Roman" w:hAnsi="Times New Roman" w:cs="Times New Roman"/>
          <w:sz w:val="24"/>
          <w:szCs w:val="24"/>
        </w:rPr>
        <w:t>):</w:t>
      </w:r>
    </w:p>
    <w:p w:rsidR="009B77F8" w:rsidRPr="009B77F8" w:rsidRDefault="009B77F8" w:rsidP="009B77F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Contract Name/Number/Expiration Date:</w:t>
      </w:r>
    </w:p>
    <w:p w:rsidR="009B77F8" w:rsidRPr="009B77F8" w:rsidRDefault="009B77F8" w:rsidP="009B77F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Cage Code: </w:t>
      </w:r>
    </w:p>
    <w:p w:rsidR="009B77F8" w:rsidRPr="009B77F8" w:rsidRDefault="009B77F8" w:rsidP="009B77F8">
      <w:pPr>
        <w:numPr>
          <w:ilvl w:val="0"/>
          <w:numId w:val="10"/>
        </w:num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CCSD #:</w:t>
      </w:r>
      <w:r w:rsidRPr="009B77F8">
        <w:rPr>
          <w:rFonts w:ascii="Times New Roman" w:hAnsi="Times New Roman" w:cs="Times New Roman"/>
          <w:sz w:val="24"/>
          <w:szCs w:val="24"/>
        </w:rPr>
        <w:br/>
      </w:r>
    </w:p>
    <w:p w:rsidR="009B77F8" w:rsidRPr="009B77F8" w:rsidRDefault="009B77F8" w:rsidP="009B77F8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      3.  CONNECTION DETAILS:</w:t>
      </w:r>
    </w:p>
    <w:p w:rsidR="009B77F8" w:rsidRPr="009B77F8" w:rsidRDefault="009B77F8" w:rsidP="009B77F8">
      <w:pPr>
        <w:numPr>
          <w:ilvl w:val="0"/>
          <w:numId w:val="14"/>
        </w:numPr>
        <w:tabs>
          <w:tab w:val="left" w:pos="360"/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Complete Connection location address (Point of Presence):</w:t>
      </w:r>
    </w:p>
    <w:p w:rsidR="009B77F8" w:rsidRPr="009B77F8" w:rsidRDefault="009B77F8" w:rsidP="009B77F8">
      <w:pPr>
        <w:numPr>
          <w:ilvl w:val="0"/>
          <w:numId w:val="14"/>
        </w:numPr>
        <w:tabs>
          <w:tab w:val="left" w:pos="360"/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Applications/Databases (What application and Database Connection is required):</w:t>
      </w:r>
    </w:p>
    <w:p w:rsidR="009B77F8" w:rsidRPr="009B77F8" w:rsidRDefault="009B77F8" w:rsidP="009B77F8">
      <w:pPr>
        <w:numPr>
          <w:ilvl w:val="0"/>
          <w:numId w:val="14"/>
        </w:numPr>
        <w:tabs>
          <w:tab w:val="left" w:pos="360"/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What Protocols are being utilized (if applicable):</w:t>
      </w:r>
    </w:p>
    <w:p w:rsidR="009B77F8" w:rsidRPr="009B77F8" w:rsidRDefault="009B77F8" w:rsidP="009B77F8">
      <w:pPr>
        <w:numPr>
          <w:ilvl w:val="0"/>
          <w:numId w:val="14"/>
        </w:numPr>
        <w:tabs>
          <w:tab w:val="left" w:pos="360"/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Specific IP/URL destination addresses (if applicable):</w:t>
      </w:r>
    </w:p>
    <w:p w:rsidR="009B77F8" w:rsidRPr="009B77F8" w:rsidRDefault="009B77F8" w:rsidP="009B77F8">
      <w:pPr>
        <w:numPr>
          <w:ilvl w:val="0"/>
          <w:numId w:val="14"/>
        </w:numPr>
        <w:tabs>
          <w:tab w:val="left" w:pos="360"/>
          <w:tab w:val="num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Final Topology diagram and revalidation of connection/enclave:</w:t>
      </w:r>
    </w:p>
    <w:p w:rsidR="009B77F8" w:rsidRPr="009B77F8" w:rsidRDefault="009B77F8" w:rsidP="009B77F8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  </w:t>
      </w:r>
      <w:r w:rsidRPr="009B77F8">
        <w:rPr>
          <w:rFonts w:ascii="Times New Roman" w:hAnsi="Times New Roman" w:cs="Times New Roman"/>
          <w:sz w:val="24"/>
          <w:szCs w:val="24"/>
        </w:rPr>
        <w:tab/>
      </w:r>
    </w:p>
    <w:p w:rsidR="009B77F8" w:rsidRPr="009B77F8" w:rsidRDefault="009B77F8" w:rsidP="009B77F8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The topology should annotate all devices and connections in the enclave to include:</w:t>
      </w:r>
    </w:p>
    <w:p w:rsidR="009B77F8" w:rsidRPr="009B77F8" w:rsidRDefault="009B77F8" w:rsidP="009B77F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Routers</w:t>
      </w:r>
    </w:p>
    <w:p w:rsidR="009B77F8" w:rsidRPr="009B77F8" w:rsidRDefault="009B77F8" w:rsidP="009B77F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IA equipment (firewalls/IDS/etc.,)</w:t>
      </w:r>
    </w:p>
    <w:p w:rsidR="009B77F8" w:rsidRPr="009B77F8" w:rsidRDefault="009B77F8" w:rsidP="009B77F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Servers/data storage devices/workstations/etc</w:t>
      </w:r>
    </w:p>
    <w:p w:rsidR="009B77F8" w:rsidRPr="009B77F8" w:rsidRDefault="009B77F8" w:rsidP="009B77F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All connections, to include enclave entry and exit connections</w:t>
      </w:r>
    </w:p>
    <w:p w:rsidR="009B77F8" w:rsidRPr="009B77F8" w:rsidRDefault="009B77F8" w:rsidP="009B77F8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Security classification of environment</w:t>
      </w:r>
    </w:p>
    <w:p w:rsidR="009B77F8" w:rsidRPr="009B77F8" w:rsidRDefault="009B77F8" w:rsidP="009B77F8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4. As the </w:t>
      </w:r>
      <w:proofErr w:type="spellStart"/>
      <w:proofErr w:type="gram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Sponsor, I must ensure connectivity requirements are properly coordinated, periodic inspections are conducted and adequate controls are in place IAW:</w:t>
      </w:r>
    </w:p>
    <w:p w:rsidR="009B77F8" w:rsidRPr="009B77F8" w:rsidRDefault="009B77F8" w:rsidP="009B77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numPr>
          <w:ilvl w:val="1"/>
          <w:numId w:val="8"/>
        </w:numPr>
        <w:tabs>
          <w:tab w:val="clear" w:pos="1440"/>
          <w:tab w:val="num" w:pos="1260"/>
          <w:tab w:val="left" w:pos="171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DoDI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8510.01,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Informat</w:t>
      </w:r>
      <w:r w:rsidR="005D37BC">
        <w:rPr>
          <w:rFonts w:ascii="Times New Roman" w:hAnsi="Times New Roman" w:cs="Times New Roman"/>
          <w:sz w:val="24"/>
          <w:szCs w:val="24"/>
        </w:rPr>
        <w:t>ion Assurance Certification and</w:t>
      </w:r>
      <w:r w:rsidRPr="009B77F8">
        <w:rPr>
          <w:rFonts w:ascii="Times New Roman" w:hAnsi="Times New Roman" w:cs="Times New Roman"/>
          <w:sz w:val="24"/>
          <w:szCs w:val="24"/>
        </w:rPr>
        <w:t xml:space="preserve"> Accreditation Process (DIACAP) dated 28 Nov 07</w:t>
      </w:r>
    </w:p>
    <w:p w:rsidR="009B77F8" w:rsidRPr="009B77F8" w:rsidRDefault="009B77F8" w:rsidP="009B77F8">
      <w:pPr>
        <w:numPr>
          <w:ilvl w:val="1"/>
          <w:numId w:val="8"/>
        </w:numPr>
        <w:tabs>
          <w:tab w:val="clear" w:pos="1440"/>
          <w:tab w:val="num" w:pos="1260"/>
          <w:tab w:val="left" w:pos="180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5220.22-M, National Industrial Security Program Operating Manual (NISPOM) for connections between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and contractor information systems dated 28 Feb 06</w:t>
      </w:r>
    </w:p>
    <w:p w:rsidR="009B77F8" w:rsidRPr="009B77F8" w:rsidRDefault="009B77F8" w:rsidP="009B77F8">
      <w:pPr>
        <w:numPr>
          <w:ilvl w:val="1"/>
          <w:numId w:val="8"/>
        </w:numPr>
        <w:tabs>
          <w:tab w:val="clear" w:pos="1440"/>
          <w:tab w:val="num" w:pos="1260"/>
          <w:tab w:val="left" w:pos="180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DoDI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8551.1, Ports, Protocols, and Services Management (PPSM) dated 13 Aug 04</w:t>
      </w:r>
    </w:p>
    <w:p w:rsidR="009B77F8" w:rsidRPr="009B77F8" w:rsidRDefault="009B77F8" w:rsidP="009B77F8">
      <w:pPr>
        <w:numPr>
          <w:ilvl w:val="1"/>
          <w:numId w:val="8"/>
        </w:numPr>
        <w:tabs>
          <w:tab w:val="clear" w:pos="1440"/>
          <w:tab w:val="num" w:pos="1260"/>
          <w:tab w:val="left" w:pos="180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DoDI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O-8530.2, Support to Computer Network Defense (CND)dated 9 Mar 01</w:t>
      </w:r>
    </w:p>
    <w:p w:rsidR="009B77F8" w:rsidRPr="009B77F8" w:rsidRDefault="00250C2A" w:rsidP="009B77F8">
      <w:pPr>
        <w:numPr>
          <w:ilvl w:val="1"/>
          <w:numId w:val="8"/>
        </w:numPr>
        <w:tabs>
          <w:tab w:val="clear" w:pos="1440"/>
          <w:tab w:val="num" w:pos="1260"/>
          <w:tab w:val="left" w:pos="1800"/>
        </w:tabs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77F8" w:rsidRPr="009B77F8">
          <w:rPr>
            <w:rStyle w:val="Hyperlink"/>
            <w:rFonts w:ascii="Times New Roman" w:hAnsi="Times New Roman" w:cs="Times New Roman"/>
            <w:sz w:val="24"/>
            <w:szCs w:val="24"/>
          </w:rPr>
          <w:t>CJCSI 6211.02D</w:t>
        </w:r>
      </w:hyperlink>
      <w:r w:rsidR="009B77F8" w:rsidRPr="009B77F8">
        <w:rPr>
          <w:rFonts w:ascii="Times New Roman" w:hAnsi="Times New Roman" w:cs="Times New Roman"/>
          <w:sz w:val="24"/>
          <w:szCs w:val="24"/>
        </w:rPr>
        <w:t>, Defense Information Systems Network (DISN) Responsibilities dated 24 Jan 12</w:t>
      </w:r>
    </w:p>
    <w:p w:rsidR="009B77F8" w:rsidRPr="009B77F8" w:rsidRDefault="009B77F8" w:rsidP="009B77F8">
      <w:pPr>
        <w:numPr>
          <w:ilvl w:val="1"/>
          <w:numId w:val="8"/>
        </w:numPr>
        <w:tabs>
          <w:tab w:val="clear" w:pos="1440"/>
          <w:tab w:val="num" w:pos="1260"/>
          <w:tab w:val="left" w:pos="1800"/>
        </w:tabs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DISN Connection Process Guide (DISN CPG) </w:t>
      </w:r>
      <w:r w:rsidR="005D37BC">
        <w:rPr>
          <w:rFonts w:ascii="Times New Roman" w:hAnsi="Times New Roman" w:cs="Times New Roman"/>
          <w:sz w:val="24"/>
          <w:szCs w:val="24"/>
        </w:rPr>
        <w:t xml:space="preserve">dated </w:t>
      </w:r>
      <w:r w:rsidR="00A16DFD">
        <w:rPr>
          <w:rFonts w:ascii="Times New Roman" w:hAnsi="Times New Roman" w:cs="Times New Roman"/>
          <w:sz w:val="24"/>
          <w:szCs w:val="24"/>
        </w:rPr>
        <w:t>December 2013</w:t>
      </w:r>
    </w:p>
    <w:p w:rsidR="009B77F8" w:rsidRPr="009B77F8" w:rsidRDefault="009B77F8" w:rsidP="009B77F8">
      <w:pPr>
        <w:numPr>
          <w:ilvl w:val="1"/>
          <w:numId w:val="8"/>
        </w:numPr>
        <w:tabs>
          <w:tab w:val="clear" w:pos="1440"/>
          <w:tab w:val="num" w:pos="1260"/>
          <w:tab w:val="left" w:pos="1800"/>
        </w:tabs>
        <w:spacing w:after="0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CIO O</w:t>
      </w:r>
      <w:r w:rsidR="005D37BC">
        <w:rPr>
          <w:rFonts w:ascii="Times New Roman" w:hAnsi="Times New Roman" w:cs="Times New Roman"/>
          <w:sz w:val="24"/>
          <w:szCs w:val="24"/>
        </w:rPr>
        <w:t>ffice Sponsor Memorandum dated 14 August 2012</w:t>
      </w:r>
    </w:p>
    <w:p w:rsidR="009B77F8" w:rsidRPr="009B77F8" w:rsidRDefault="009B77F8" w:rsidP="009B77F8">
      <w:pPr>
        <w:tabs>
          <w:tab w:val="left" w:pos="18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B41099">
      <w:pPr>
        <w:spacing w:after="0"/>
        <w:ind w:left="3600" w:firstLine="90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9B77F8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9B77F8">
        <w:rPr>
          <w:rFonts w:ascii="Times New Roman" w:hAnsi="Times New Roman" w:cs="Times New Roman"/>
          <w:sz w:val="24"/>
          <w:szCs w:val="24"/>
        </w:rPr>
        <w:softHyphen/>
      </w:r>
      <w:r w:rsidRPr="009B77F8">
        <w:rPr>
          <w:rFonts w:ascii="Times New Roman" w:hAnsi="Times New Roman" w:cs="Times New Roman"/>
          <w:sz w:val="24"/>
          <w:szCs w:val="24"/>
        </w:rPr>
        <w:softHyphen/>
      </w:r>
      <w:r w:rsidRPr="009B77F8">
        <w:rPr>
          <w:rFonts w:ascii="Times New Roman" w:hAnsi="Times New Roman" w:cs="Times New Roman"/>
          <w:sz w:val="24"/>
          <w:szCs w:val="24"/>
        </w:rPr>
        <w:softHyphen/>
      </w:r>
      <w:r w:rsidRPr="009B77F8">
        <w:rPr>
          <w:rFonts w:ascii="Times New Roman" w:hAnsi="Times New Roman" w:cs="Times New Roman"/>
          <w:sz w:val="24"/>
          <w:szCs w:val="24"/>
        </w:rPr>
        <w:softHyphen/>
      </w:r>
      <w:r w:rsidRPr="009B77F8">
        <w:rPr>
          <w:rFonts w:ascii="Times New Roman" w:hAnsi="Times New Roman" w:cs="Times New Roman"/>
          <w:sz w:val="24"/>
          <w:szCs w:val="24"/>
        </w:rPr>
        <w:softHyphen/>
      </w:r>
    </w:p>
    <w:p w:rsidR="009B77F8" w:rsidRPr="009B77F8" w:rsidRDefault="009B77F8" w:rsidP="00B41099">
      <w:pPr>
        <w:spacing w:after="0"/>
        <w:ind w:left="3600" w:firstLine="90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Print Name   _______________________</w:t>
      </w:r>
    </w:p>
    <w:p w:rsidR="009B77F8" w:rsidRPr="009B77F8" w:rsidRDefault="009B77F8" w:rsidP="00B41099">
      <w:pPr>
        <w:spacing w:after="0"/>
        <w:ind w:left="3600" w:firstLine="90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Agency </w:t>
      </w:r>
      <w:r w:rsidRPr="009B77F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B77F8" w:rsidRPr="009B77F8" w:rsidRDefault="009B77F8" w:rsidP="00B41099">
      <w:pPr>
        <w:spacing w:after="0"/>
        <w:ind w:left="3600" w:firstLine="90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Title/Rank</w:t>
      </w:r>
      <w:r w:rsidRPr="009B77F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B77F8" w:rsidRPr="009B77F8" w:rsidRDefault="009B77F8" w:rsidP="00B4109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(Signed by an O-6 or equivalent)</w:t>
      </w:r>
    </w:p>
    <w:p w:rsidR="009B77F8" w:rsidRPr="009B77F8" w:rsidRDefault="009B77F8" w:rsidP="009B77F8">
      <w:pPr>
        <w:ind w:left="450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ind w:left="4500"/>
        <w:rPr>
          <w:rFonts w:ascii="Times New Roman" w:hAnsi="Times New Roman" w:cs="Times New Roman"/>
          <w:color w:val="FF0000"/>
          <w:sz w:val="24"/>
          <w:szCs w:val="24"/>
        </w:rPr>
      </w:pPr>
    </w:p>
    <w:p w:rsidR="009B77F8" w:rsidRPr="009B77F8" w:rsidRDefault="009B77F8" w:rsidP="009B77F8">
      <w:pPr>
        <w:ind w:left="4500"/>
        <w:rPr>
          <w:rFonts w:ascii="Times New Roman" w:hAnsi="Times New Roman" w:cs="Times New Roman"/>
          <w:color w:val="FF0000"/>
          <w:sz w:val="24"/>
          <w:szCs w:val="24"/>
        </w:rPr>
      </w:pPr>
    </w:p>
    <w:p w:rsidR="009B77F8" w:rsidRPr="009B77F8" w:rsidRDefault="009B77F8" w:rsidP="009B77F8">
      <w:pPr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77F8">
        <w:rPr>
          <w:rFonts w:ascii="Times New Roman" w:hAnsi="Times New Roman" w:cs="Times New Roman"/>
          <w:i/>
          <w:color w:val="000000"/>
          <w:sz w:val="24"/>
          <w:szCs w:val="24"/>
        </w:rPr>
        <w:t>NOTE</w:t>
      </w:r>
      <w:r w:rsidRPr="009B77F8">
        <w:rPr>
          <w:rFonts w:ascii="Times New Roman" w:hAnsi="Times New Roman" w:cs="Times New Roman"/>
          <w:color w:val="000000"/>
          <w:sz w:val="24"/>
          <w:szCs w:val="24"/>
        </w:rPr>
        <w:t>:  (Page break to remain between the main body and Endorsement template below.  All information in red below is to be completed.  The completed document is to be emailed back to (</w:t>
      </w:r>
      <w:hyperlink r:id="rId12" w:history="1">
        <w:r w:rsidRPr="009B77F8">
          <w:rPr>
            <w:rStyle w:val="Hyperlink"/>
            <w:rFonts w:ascii="Times New Roman" w:hAnsi="Times New Roman" w:cs="Times New Roman"/>
            <w:sz w:val="24"/>
            <w:szCs w:val="24"/>
          </w:rPr>
          <w:t>disa.meade.ns.mbx.siprnet-management-office@mail.mil</w:t>
        </w:r>
      </w:hyperlink>
      <w:r w:rsidRPr="009B77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B77F8" w:rsidRPr="009B77F8" w:rsidRDefault="009B77F8" w:rsidP="009B77F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7F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B77F8" w:rsidRPr="009B77F8" w:rsidRDefault="009B77F8" w:rsidP="009B7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lastRenderedPageBreak/>
        <w:t>Endorsement:</w:t>
      </w:r>
    </w:p>
    <w:p w:rsidR="009B77F8" w:rsidRPr="009B77F8" w:rsidRDefault="009B77F8" w:rsidP="009B7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1. The DISA NS1 Division has reviewed the supporting documentation for this request and acknowledges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SIPRNet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is still the appropriate DISN solution for </w:t>
      </w:r>
      <w:r w:rsidRPr="009B77F8">
        <w:rPr>
          <w:rFonts w:ascii="Times New Roman" w:hAnsi="Times New Roman" w:cs="Times New Roman"/>
          <w:color w:val="FF0000"/>
          <w:sz w:val="24"/>
          <w:szCs w:val="24"/>
        </w:rPr>
        <w:t>CCSD XXX</w:t>
      </w:r>
      <w:r w:rsidRPr="009B77F8">
        <w:rPr>
          <w:rFonts w:ascii="Times New Roman" w:hAnsi="Times New Roman" w:cs="Times New Roman"/>
          <w:sz w:val="24"/>
          <w:szCs w:val="24"/>
        </w:rPr>
        <w:t xml:space="preserve"> in support of </w:t>
      </w:r>
      <w:r w:rsidRPr="009B77F8">
        <w:rPr>
          <w:rFonts w:ascii="Times New Roman" w:hAnsi="Times New Roman" w:cs="Times New Roman"/>
          <w:color w:val="FF0000"/>
          <w:sz w:val="24"/>
          <w:szCs w:val="24"/>
        </w:rPr>
        <w:t>Non-</w:t>
      </w:r>
      <w:proofErr w:type="spellStart"/>
      <w:r w:rsidRPr="009B77F8">
        <w:rPr>
          <w:rFonts w:ascii="Times New Roman" w:hAnsi="Times New Roman" w:cs="Times New Roman"/>
          <w:color w:val="FF0000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color w:val="FF0000"/>
          <w:sz w:val="24"/>
          <w:szCs w:val="24"/>
        </w:rPr>
        <w:t xml:space="preserve"> agency </w:t>
      </w:r>
      <w:r w:rsidRPr="009B77F8">
        <w:rPr>
          <w:rFonts w:ascii="Times New Roman" w:hAnsi="Times New Roman" w:cs="Times New Roman"/>
          <w:sz w:val="24"/>
          <w:szCs w:val="24"/>
        </w:rPr>
        <w:t>located</w:t>
      </w:r>
      <w:r w:rsidRPr="009B7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7F8">
        <w:rPr>
          <w:rFonts w:ascii="Times New Roman" w:hAnsi="Times New Roman" w:cs="Times New Roman"/>
          <w:sz w:val="24"/>
          <w:szCs w:val="24"/>
        </w:rPr>
        <w:t>at</w:t>
      </w:r>
      <w:r w:rsidRPr="009B7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7F8">
        <w:rPr>
          <w:rFonts w:ascii="Times New Roman" w:hAnsi="Times New Roman" w:cs="Times New Roman"/>
          <w:i/>
          <w:color w:val="FF0000"/>
          <w:sz w:val="24"/>
          <w:szCs w:val="24"/>
        </w:rPr>
        <w:t>City, State</w:t>
      </w:r>
      <w:r w:rsidRPr="009B77F8">
        <w:rPr>
          <w:rFonts w:ascii="Times New Roman" w:hAnsi="Times New Roman" w:cs="Times New Roman"/>
          <w:sz w:val="24"/>
          <w:szCs w:val="24"/>
        </w:rPr>
        <w:t xml:space="preserve"> to the classified DOD enclave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SIPRNet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through the end of the contract or end of the ATO, whichever comes first.</w:t>
      </w:r>
      <w:r w:rsidRPr="009B77F8">
        <w:rPr>
          <w:rFonts w:ascii="Times New Roman" w:hAnsi="Times New Roman" w:cs="Times New Roman"/>
          <w:sz w:val="24"/>
          <w:szCs w:val="24"/>
        </w:rPr>
        <w:br/>
      </w: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2.  A revalidation review is required on a reaccreditation connection when the OSD approval has expired.</w:t>
      </w: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       In the event any one item changes, a full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CIO revalidation will be required.</w:t>
      </w:r>
    </w:p>
    <w:p w:rsidR="009B77F8" w:rsidRPr="009B77F8" w:rsidRDefault="009B77F8" w:rsidP="009B77F8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3.  As the </w:t>
      </w:r>
      <w:proofErr w:type="spellStart"/>
      <w:proofErr w:type="gram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sponsor,</w:t>
      </w:r>
      <w:r w:rsidRPr="009B77F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Unit</w:t>
      </w:r>
      <w:r w:rsidRPr="009B77F8">
        <w:rPr>
          <w:rFonts w:ascii="Times New Roman" w:hAnsi="Times New Roman" w:cs="Times New Roman"/>
          <w:sz w:val="24"/>
          <w:szCs w:val="24"/>
        </w:rPr>
        <w:t xml:space="preserve"> must also ensure connectivity requirements are properly coordinated, periodic inspections are conducted and adequate controls are in place IAW:</w:t>
      </w:r>
    </w:p>
    <w:p w:rsidR="009B77F8" w:rsidRPr="009B77F8" w:rsidRDefault="009B77F8" w:rsidP="009B7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DoDI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8510.01,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Information Certification and Accreditation Process (DIACAP) dated 28 Nov 07</w:t>
      </w:r>
    </w:p>
    <w:p w:rsidR="009B77F8" w:rsidRPr="009B77F8" w:rsidRDefault="009B77F8" w:rsidP="009B77F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5220.22-M, National Industrial Security Program Operating Manual (NISPOM) for connections between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and contractor information systems dated 28 Feb 06</w:t>
      </w:r>
    </w:p>
    <w:p w:rsidR="009B77F8" w:rsidRPr="009B77F8" w:rsidRDefault="009B77F8" w:rsidP="009B77F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DoDI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8551.1, Ports, Protocols, and Services Management (PPSM) dated 13 Aug 04</w:t>
      </w:r>
    </w:p>
    <w:p w:rsidR="009B77F8" w:rsidRPr="009B77F8" w:rsidRDefault="009B77F8" w:rsidP="009B77F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DoDI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O-8530.2, Support to Computer Network Defense (CND) dated 9 Mar 01</w:t>
      </w:r>
    </w:p>
    <w:p w:rsidR="009B77F8" w:rsidRPr="009B77F8" w:rsidRDefault="009B77F8" w:rsidP="009B77F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CJCSI 6211.02D, Defense Information Systems Network (DISN) Responsibilities dated 14  August 12</w:t>
      </w:r>
    </w:p>
    <w:p w:rsidR="009B77F8" w:rsidRPr="009B77F8" w:rsidRDefault="009B77F8" w:rsidP="009B77F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 xml:space="preserve">DISN Connection Process Guide (DISN CPG) dated </w:t>
      </w:r>
      <w:r w:rsidR="00C2238F">
        <w:rPr>
          <w:rFonts w:ascii="Times New Roman" w:hAnsi="Times New Roman" w:cs="Times New Roman"/>
          <w:sz w:val="24"/>
          <w:szCs w:val="24"/>
        </w:rPr>
        <w:t>December</w:t>
      </w:r>
      <w:r w:rsidR="005D37B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9B77F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 w:rsidRPr="009B77F8">
        <w:rPr>
          <w:rFonts w:ascii="Times New Roman" w:hAnsi="Times New Roman" w:cs="Times New Roman"/>
          <w:sz w:val="24"/>
          <w:szCs w:val="24"/>
        </w:rPr>
        <w:t xml:space="preserve"> policy requires that partners register their IS information in the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DoD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Information Technology Portfolio Repository (DITPR) at </w:t>
      </w:r>
      <w:hyperlink r:id="rId13" w:history="1">
        <w:r w:rsidRPr="009B77F8">
          <w:rPr>
            <w:rStyle w:val="Hyperlink"/>
            <w:rFonts w:ascii="Times New Roman" w:hAnsi="Times New Roman" w:cs="Times New Roman"/>
            <w:sz w:val="24"/>
            <w:szCs w:val="24"/>
          </w:rPr>
          <w:t>https://ditpr.dod.mil.</w:t>
        </w:r>
      </w:hyperlink>
      <w:r w:rsidRPr="009B77F8">
        <w:rPr>
          <w:rFonts w:ascii="Times New Roman" w:hAnsi="Times New Roman" w:cs="Times New Roman"/>
          <w:sz w:val="24"/>
          <w:szCs w:val="24"/>
        </w:rPr>
        <w:t xml:space="preserve">  An enclave/network may also be registered in the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SIPRNet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IT Registry, by first requesting an account to the application at </w:t>
      </w:r>
      <w:hyperlink r:id="rId14" w:history="1">
        <w:r w:rsidRPr="009B77F8">
          <w:rPr>
            <w:rStyle w:val="Hyperlink"/>
            <w:rFonts w:ascii="Times New Roman" w:hAnsi="Times New Roman" w:cs="Times New Roman"/>
            <w:sz w:val="24"/>
            <w:szCs w:val="24"/>
          </w:rPr>
          <w:t>https://arm.osd.smil.mil</w:t>
        </w:r>
      </w:hyperlink>
      <w:r w:rsidRPr="009B77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77F8" w:rsidRPr="009B77F8" w:rsidRDefault="009B77F8" w:rsidP="009B77F8">
      <w:pPr>
        <w:tabs>
          <w:tab w:val="left" w:pos="720"/>
        </w:tabs>
        <w:spacing w:after="0"/>
        <w:ind w:left="720" w:hanging="270"/>
        <w:rPr>
          <w:rFonts w:ascii="Times New Roman" w:hAnsi="Times New Roman" w:cs="Times New Roman"/>
          <w:i/>
          <w:sz w:val="24"/>
          <w:szCs w:val="24"/>
        </w:rPr>
      </w:pPr>
    </w:p>
    <w:p w:rsidR="009B77F8" w:rsidRPr="009B77F8" w:rsidRDefault="009B77F8" w:rsidP="009B77F8">
      <w:pPr>
        <w:tabs>
          <w:tab w:val="left" w:pos="360"/>
          <w:tab w:val="left" w:pos="72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i/>
          <w:sz w:val="24"/>
          <w:szCs w:val="24"/>
        </w:rPr>
        <w:t>NOTE:</w:t>
      </w:r>
      <w:r w:rsidRPr="009B77F8">
        <w:rPr>
          <w:rFonts w:ascii="Times New Roman" w:hAnsi="Times New Roman" w:cs="Times New Roman"/>
          <w:sz w:val="24"/>
          <w:szCs w:val="24"/>
        </w:rPr>
        <w:t xml:space="preserve"> Once you have an account, the link to the SIPR IT Registry is:     </w:t>
      </w:r>
      <w:hyperlink r:id="rId15" w:history="1">
        <w:r w:rsidRPr="009B77F8">
          <w:rPr>
            <w:rStyle w:val="Hyperlink"/>
            <w:rFonts w:ascii="Times New Roman" w:hAnsi="Times New Roman" w:cs="Times New Roman"/>
            <w:sz w:val="24"/>
            <w:szCs w:val="24"/>
          </w:rPr>
          <w:t>http://osdext.osd.smil.mil/sites/dodcio/itregistry/default.aspx</w:t>
        </w:r>
      </w:hyperlink>
      <w:r w:rsidRPr="009B77F8">
        <w:rPr>
          <w:rFonts w:ascii="Times New Roman" w:hAnsi="Times New Roman" w:cs="Times New Roman"/>
          <w:sz w:val="24"/>
          <w:szCs w:val="24"/>
        </w:rPr>
        <w:t>.</w:t>
      </w:r>
    </w:p>
    <w:p w:rsidR="009B77F8" w:rsidRPr="009B77F8" w:rsidRDefault="009B77F8" w:rsidP="009B77F8">
      <w:pPr>
        <w:tabs>
          <w:tab w:val="left" w:pos="360"/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360"/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5. Failure to comply with the conditions of this endorsement could result in a recommendation for immediate termination of the connection.</w:t>
      </w:r>
    </w:p>
    <w:p w:rsidR="009B77F8" w:rsidRPr="009B77F8" w:rsidRDefault="009B77F8" w:rsidP="009B77F8">
      <w:pPr>
        <w:tabs>
          <w:tab w:val="left" w:pos="360"/>
        </w:tabs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9B77F8" w:rsidRPr="009B77F8" w:rsidRDefault="009B77F8" w:rsidP="009B77F8">
      <w:pPr>
        <w:tabs>
          <w:tab w:val="left" w:pos="360"/>
          <w:tab w:val="left" w:pos="720"/>
        </w:tabs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6.</w:t>
      </w:r>
      <w:r w:rsidRPr="009B77F8">
        <w:rPr>
          <w:rFonts w:ascii="Times New Roman" w:hAnsi="Times New Roman" w:cs="Times New Roman"/>
          <w:sz w:val="24"/>
          <w:szCs w:val="24"/>
        </w:rPr>
        <w:tab/>
        <w:t xml:space="preserve">For additional information contact the </w:t>
      </w:r>
      <w:proofErr w:type="spellStart"/>
      <w:r w:rsidRPr="009B77F8">
        <w:rPr>
          <w:rFonts w:ascii="Times New Roman" w:hAnsi="Times New Roman" w:cs="Times New Roman"/>
          <w:sz w:val="24"/>
          <w:szCs w:val="24"/>
        </w:rPr>
        <w:t>SIPRNet</w:t>
      </w:r>
      <w:proofErr w:type="spellEnd"/>
      <w:r w:rsidRPr="009B77F8">
        <w:rPr>
          <w:rFonts w:ascii="Times New Roman" w:hAnsi="Times New Roman" w:cs="Times New Roman"/>
          <w:sz w:val="24"/>
          <w:szCs w:val="24"/>
        </w:rPr>
        <w:t xml:space="preserve"> Management Office at disa.meade.ns.mbx.siprnet-management-office@mail.mil or DGSC at 1-800-554-3476.</w:t>
      </w:r>
    </w:p>
    <w:p w:rsidR="009B77F8" w:rsidRPr="009B77F8" w:rsidRDefault="009B77F8" w:rsidP="009B77F8">
      <w:pPr>
        <w:pStyle w:val="PlainText"/>
        <w:ind w:left="5040"/>
        <w:rPr>
          <w:rFonts w:ascii="Times New Roman" w:hAnsi="Times New Roman"/>
          <w:sz w:val="24"/>
          <w:szCs w:val="24"/>
        </w:rPr>
      </w:pPr>
    </w:p>
    <w:p w:rsidR="009B77F8" w:rsidRPr="009B77F8" w:rsidRDefault="009B77F8" w:rsidP="009B77F8">
      <w:pPr>
        <w:pStyle w:val="PlainText"/>
        <w:ind w:left="5040"/>
        <w:rPr>
          <w:rFonts w:ascii="Times New Roman" w:hAnsi="Times New Roman"/>
          <w:sz w:val="24"/>
          <w:szCs w:val="24"/>
        </w:rPr>
      </w:pPr>
    </w:p>
    <w:p w:rsidR="009B77F8" w:rsidRPr="009B77F8" w:rsidRDefault="009B77F8" w:rsidP="009B77F8">
      <w:pPr>
        <w:pStyle w:val="PlainText"/>
        <w:ind w:left="5040"/>
        <w:rPr>
          <w:rFonts w:ascii="Times New Roman" w:hAnsi="Times New Roman"/>
          <w:sz w:val="24"/>
          <w:szCs w:val="24"/>
        </w:rPr>
      </w:pPr>
    </w:p>
    <w:p w:rsidR="009B77F8" w:rsidRPr="009B77F8" w:rsidRDefault="005D37BC" w:rsidP="009B77F8">
      <w:pPr>
        <w:pStyle w:val="PlainText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DISN Classified IP Lead</w:t>
      </w:r>
    </w:p>
    <w:p w:rsidR="009B77F8" w:rsidRPr="009B77F8" w:rsidRDefault="009B77F8" w:rsidP="009B77F8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B77F8">
        <w:rPr>
          <w:rFonts w:ascii="Times New Roman" w:hAnsi="Times New Roman" w:cs="Times New Roman"/>
          <w:sz w:val="24"/>
          <w:szCs w:val="24"/>
        </w:rPr>
        <w:t>DISA Network Services</w:t>
      </w:r>
    </w:p>
    <w:p w:rsidR="00293F67" w:rsidRPr="009B77F8" w:rsidRDefault="00293F67" w:rsidP="009B77F8">
      <w:pPr>
        <w:rPr>
          <w:rFonts w:ascii="Times New Roman" w:hAnsi="Times New Roman" w:cs="Times New Roman"/>
          <w:sz w:val="24"/>
          <w:szCs w:val="24"/>
        </w:rPr>
      </w:pPr>
    </w:p>
    <w:sectPr w:rsidR="00293F67" w:rsidRPr="009B77F8" w:rsidSect="0049277B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FF" w:rsidRDefault="00A66FFF" w:rsidP="0049277B">
      <w:pPr>
        <w:spacing w:after="0"/>
      </w:pPr>
      <w:r>
        <w:separator/>
      </w:r>
    </w:p>
  </w:endnote>
  <w:endnote w:type="continuationSeparator" w:id="0">
    <w:p w:rsidR="00A66FFF" w:rsidRDefault="00A66FFF" w:rsidP="004927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FF" w:rsidRDefault="00A66FFF" w:rsidP="0049277B">
      <w:pPr>
        <w:spacing w:after="0"/>
      </w:pPr>
      <w:r>
        <w:separator/>
      </w:r>
    </w:p>
  </w:footnote>
  <w:footnote w:type="continuationSeparator" w:id="0">
    <w:p w:rsidR="00A66FFF" w:rsidRDefault="00A66FFF" w:rsidP="004927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7B" w:rsidRPr="0049277B" w:rsidRDefault="0049277B" w:rsidP="0049277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9277B">
      <w:rPr>
        <w:rFonts w:ascii="Times New Roman" w:hAnsi="Times New Roman" w:cs="Times New Roman"/>
        <w:b/>
        <w:caps/>
        <w:sz w:val="24"/>
        <w:szCs w:val="24"/>
      </w:rPr>
      <w:t>NON-DOD</w:t>
    </w:r>
    <w:r w:rsidR="00E5286E">
      <w:rPr>
        <w:rFonts w:ascii="Times New Roman" w:hAnsi="Times New Roman" w:cs="Times New Roman"/>
        <w:b/>
        <w:caps/>
        <w:sz w:val="24"/>
        <w:szCs w:val="24"/>
      </w:rPr>
      <w:t xml:space="preserve"> DISN CONNECTION </w:t>
    </w:r>
    <w:r w:rsidR="00B41099">
      <w:rPr>
        <w:rFonts w:ascii="Times New Roman" w:hAnsi="Times New Roman" w:cs="Times New Roman"/>
        <w:b/>
        <w:caps/>
        <w:sz w:val="24"/>
        <w:szCs w:val="24"/>
      </w:rPr>
      <w:t>Re</w:t>
    </w:r>
    <w:r w:rsidRPr="0049277B">
      <w:rPr>
        <w:rFonts w:ascii="Times New Roman" w:hAnsi="Times New Roman" w:cs="Times New Roman"/>
        <w:b/>
        <w:caps/>
        <w:sz w:val="24"/>
        <w:szCs w:val="24"/>
      </w:rPr>
      <w:t>VALIDATION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CB9"/>
    <w:multiLevelType w:val="hybridMultilevel"/>
    <w:tmpl w:val="E3A602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E0C16C2"/>
    <w:multiLevelType w:val="hybridMultilevel"/>
    <w:tmpl w:val="A76672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496"/>
    <w:multiLevelType w:val="hybridMultilevel"/>
    <w:tmpl w:val="1564F5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6AB4B8B"/>
    <w:multiLevelType w:val="hybridMultilevel"/>
    <w:tmpl w:val="AFEEF1A0"/>
    <w:lvl w:ilvl="0" w:tplc="4F141F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F4"/>
    <w:multiLevelType w:val="hybridMultilevel"/>
    <w:tmpl w:val="0AFE1E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E514D2"/>
    <w:multiLevelType w:val="hybridMultilevel"/>
    <w:tmpl w:val="4CF00D0C"/>
    <w:lvl w:ilvl="0" w:tplc="EF727A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9623F"/>
    <w:multiLevelType w:val="hybridMultilevel"/>
    <w:tmpl w:val="9AEA7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D578FE"/>
    <w:multiLevelType w:val="hybridMultilevel"/>
    <w:tmpl w:val="23749626"/>
    <w:lvl w:ilvl="0" w:tplc="040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A9F5992"/>
    <w:multiLevelType w:val="hybridMultilevel"/>
    <w:tmpl w:val="DCAEC2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E47111A"/>
    <w:multiLevelType w:val="hybridMultilevel"/>
    <w:tmpl w:val="9C8418BA"/>
    <w:lvl w:ilvl="0" w:tplc="37F8A394">
      <w:start w:val="1"/>
      <w:numFmt w:val="none"/>
      <w:lvlText w:val="c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52801"/>
    <w:multiLevelType w:val="hybridMultilevel"/>
    <w:tmpl w:val="4E96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4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78025AE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D5155"/>
    <w:multiLevelType w:val="hybridMultilevel"/>
    <w:tmpl w:val="3D06954A"/>
    <w:lvl w:ilvl="0" w:tplc="B2A25F30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7001F0A"/>
    <w:multiLevelType w:val="hybridMultilevel"/>
    <w:tmpl w:val="E3A602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D35329A"/>
    <w:multiLevelType w:val="hybridMultilevel"/>
    <w:tmpl w:val="D0CC99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4">
    <w:nsid w:val="7F3F6AC2"/>
    <w:multiLevelType w:val="hybridMultilevel"/>
    <w:tmpl w:val="E91C6C70"/>
    <w:lvl w:ilvl="0" w:tplc="E3446DB4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03501"/>
    <w:rsid w:val="001A793E"/>
    <w:rsid w:val="00250C2A"/>
    <w:rsid w:val="00293F67"/>
    <w:rsid w:val="003C7DC9"/>
    <w:rsid w:val="0049277B"/>
    <w:rsid w:val="005D37BC"/>
    <w:rsid w:val="006226D9"/>
    <w:rsid w:val="008858D3"/>
    <w:rsid w:val="00975AAD"/>
    <w:rsid w:val="009A3986"/>
    <w:rsid w:val="009B77F8"/>
    <w:rsid w:val="00A16DFD"/>
    <w:rsid w:val="00A66FFF"/>
    <w:rsid w:val="00AF2A2E"/>
    <w:rsid w:val="00B41099"/>
    <w:rsid w:val="00C2238F"/>
    <w:rsid w:val="00E03501"/>
    <w:rsid w:val="00E07807"/>
    <w:rsid w:val="00E5286E"/>
    <w:rsid w:val="00EF1A70"/>
    <w:rsid w:val="00F52DA3"/>
    <w:rsid w:val="00F7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B77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B77F8"/>
    <w:pPr>
      <w:spacing w:after="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B77F8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7F8"/>
    <w:pPr>
      <w:tabs>
        <w:tab w:val="num" w:pos="1080"/>
      </w:tabs>
      <w:spacing w:after="0"/>
      <w:ind w:left="720" w:hanging="720"/>
      <w:contextualSpacing/>
    </w:pPr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927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77B"/>
  </w:style>
  <w:style w:type="paragraph" w:styleId="Footer">
    <w:name w:val="footer"/>
    <w:basedOn w:val="Normal"/>
    <w:link w:val="FooterChar"/>
    <w:uiPriority w:val="99"/>
    <w:semiHidden/>
    <w:unhideWhenUsed/>
    <w:rsid w:val="004927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tpr.dod.mil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a.meade.ns.mbx.siprnet-management-office@mail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tic.mil/cjcs_directives/cdata/unlimit/6211_0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sdext.osd.smil.mil/sites/dodcio/itregistry/default.aspx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m.osd.sm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D7FB8A0A36A40B65CC696E30961C9" ma:contentTypeVersion="0" ma:contentTypeDescription="Create a new document." ma:contentTypeScope="" ma:versionID="10560b386c60368a8e4ca37525eaa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9303-13D9-4E67-8FB7-551A7925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B3F8A-4DB9-419D-A3D7-39249A403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665C-A958-42D8-93E0-A1B9E662B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8FFBCF-1147-4707-A511-F503F58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Kobusingye, Florence (CGI Federal)</dc:creator>
  <cp:lastModifiedBy>Jessica Choe</cp:lastModifiedBy>
  <cp:revision>4</cp:revision>
  <dcterms:created xsi:type="dcterms:W3CDTF">2013-12-12T20:50:00Z</dcterms:created>
  <dcterms:modified xsi:type="dcterms:W3CDTF">2013-12-23T19:07:00Z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0x010100D79D7FB8A0A36A40B65CC696E30961C9</vt:lpwstr>
  </property>
</Properties>
</file>